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3128" w14:textId="4354EE0E" w:rsidR="00356182" w:rsidRPr="00C879E6" w:rsidRDefault="00356182" w:rsidP="00C879E6">
      <w:pPr>
        <w:spacing w:after="0"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4F058F">
        <w:rPr>
          <w:rFonts w:ascii="微軟正黑體" w:eastAsia="微軟正黑體" w:hAnsi="微軟正黑體" w:hint="eastAsia"/>
          <w:sz w:val="28"/>
          <w:szCs w:val="28"/>
        </w:rPr>
        <w:t>◎樓層簡介及面積坪數</w:t>
      </w:r>
      <w:r w:rsidRPr="00C879E6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14361574" w14:textId="2ADCAA6F" w:rsidR="00356182" w:rsidRDefault="00356182" w:rsidP="00C879E6">
      <w:pPr>
        <w:spacing w:after="0" w:line="320" w:lineRule="exact"/>
        <w:rPr>
          <w:rFonts w:ascii="微軟正黑體" w:eastAsia="微軟正黑體" w:hAnsi="微軟正黑體"/>
          <w:sz w:val="28"/>
          <w:szCs w:val="28"/>
        </w:rPr>
      </w:pPr>
      <w:r w:rsidRPr="004F058F">
        <w:rPr>
          <w:rFonts w:ascii="微軟正黑體" w:eastAsia="微軟正黑體" w:hAnsi="微軟正黑體" w:hint="eastAsia"/>
          <w:sz w:val="28"/>
          <w:szCs w:val="28"/>
        </w:rPr>
        <w:t>（</w:t>
      </w:r>
      <w:r w:rsidR="00C879E6" w:rsidRPr="00C879E6">
        <w:rPr>
          <w:rFonts w:ascii="微軟正黑體" w:eastAsia="微軟正黑體" w:hAnsi="微軟正黑體" w:hint="eastAsia"/>
          <w:sz w:val="28"/>
          <w:szCs w:val="28"/>
        </w:rPr>
        <w:t>1）</w:t>
      </w:r>
      <w:r w:rsidR="00E9204D" w:rsidRPr="00E9204D">
        <w:rPr>
          <w:rFonts w:ascii="微軟正黑體" w:eastAsia="微軟正黑體" w:hAnsi="微軟正黑體" w:hint="eastAsia"/>
          <w:sz w:val="28"/>
          <w:szCs w:val="28"/>
        </w:rPr>
        <w:t>1樓禮堂</w:t>
      </w:r>
      <w:r w:rsidRPr="004F058F">
        <w:rPr>
          <w:rFonts w:ascii="微軟正黑體" w:eastAsia="微軟正黑體" w:hAnsi="微軟正黑體" w:hint="eastAsia"/>
          <w:sz w:val="28"/>
          <w:szCs w:val="28"/>
        </w:rPr>
        <w:t>(樓地板面積：</w:t>
      </w:r>
      <w:r w:rsidR="00E9204D" w:rsidRPr="00E9204D">
        <w:rPr>
          <w:rFonts w:ascii="微軟正黑體" w:eastAsia="微軟正黑體" w:hAnsi="微軟正黑體"/>
          <w:sz w:val="28"/>
          <w:szCs w:val="28"/>
        </w:rPr>
        <w:t>176.44</w:t>
      </w:r>
      <w:r w:rsidRPr="004F058F">
        <w:rPr>
          <w:rFonts w:ascii="微軟正黑體" w:eastAsia="微軟正黑體" w:hAnsi="微軟正黑體" w:hint="eastAsia"/>
          <w:sz w:val="28"/>
          <w:szCs w:val="28"/>
        </w:rPr>
        <w:t>平方公尺)</w:t>
      </w:r>
    </w:p>
    <w:p w14:paraId="6EF38F29" w14:textId="22FBBEB9" w:rsidR="004F058F" w:rsidRPr="004F058F" w:rsidRDefault="004F058F" w:rsidP="005169FA">
      <w:pPr>
        <w:spacing w:after="0" w:line="280" w:lineRule="exact"/>
      </w:pPr>
      <w:r w:rsidRPr="004F058F">
        <w:br/>
      </w:r>
    </w:p>
    <w:p w14:paraId="3688EBA7" w14:textId="1F7FE033" w:rsidR="004F058F" w:rsidRPr="004F058F" w:rsidRDefault="004F058F" w:rsidP="004F058F">
      <w:pPr>
        <w:spacing w:after="0" w:line="280" w:lineRule="exact"/>
        <w:jc w:val="center"/>
        <w:rPr>
          <w:rFonts w:ascii="微軟正黑體" w:eastAsia="微軟正黑體" w:hAnsi="微軟正黑體"/>
          <w:sz w:val="28"/>
          <w:szCs w:val="28"/>
        </w:rPr>
      </w:pPr>
      <w:proofErr w:type="gramStart"/>
      <w:r w:rsidRPr="004F058F">
        <w:rPr>
          <w:rFonts w:ascii="微軟正黑體" w:eastAsia="微軟正黑體" w:hAnsi="微軟正黑體"/>
          <w:sz w:val="28"/>
          <w:szCs w:val="28"/>
        </w:rPr>
        <w:t>臺</w:t>
      </w:r>
      <w:proofErr w:type="gramEnd"/>
      <w:r w:rsidRPr="004F058F">
        <w:rPr>
          <w:rFonts w:ascii="微軟正黑體" w:eastAsia="微軟正黑體" w:hAnsi="微軟正黑體"/>
          <w:sz w:val="28"/>
          <w:szCs w:val="28"/>
        </w:rPr>
        <w:t>南市</w:t>
      </w:r>
      <w:r w:rsidR="00B95175">
        <w:rPr>
          <w:rFonts w:ascii="微軟正黑體" w:eastAsia="微軟正黑體" w:hAnsi="微軟正黑體" w:hint="eastAsia"/>
          <w:sz w:val="28"/>
          <w:szCs w:val="28"/>
        </w:rPr>
        <w:t>東</w:t>
      </w:r>
      <w:r w:rsidRPr="004F058F">
        <w:rPr>
          <w:rFonts w:ascii="微軟正黑體" w:eastAsia="微軟正黑體" w:hAnsi="微軟正黑體"/>
          <w:sz w:val="28"/>
          <w:szCs w:val="28"/>
        </w:rPr>
        <w:t>區</w:t>
      </w:r>
      <w:r w:rsidR="00ED080C">
        <w:rPr>
          <w:rFonts w:ascii="微軟正黑體" w:eastAsia="微軟正黑體" w:hAnsi="微軟正黑體" w:hint="eastAsia"/>
          <w:sz w:val="28"/>
          <w:szCs w:val="28"/>
        </w:rPr>
        <w:t>成大</w:t>
      </w:r>
      <w:r w:rsidR="00B95175" w:rsidRPr="00B95175">
        <w:rPr>
          <w:rFonts w:ascii="微軟正黑體" w:eastAsia="微軟正黑體" w:hAnsi="微軟正黑體" w:hint="eastAsia"/>
          <w:sz w:val="28"/>
          <w:szCs w:val="28"/>
        </w:rPr>
        <w:t>里活動中心</w:t>
      </w:r>
      <w:r w:rsidRPr="004F058F">
        <w:rPr>
          <w:rFonts w:ascii="微軟正黑體" w:eastAsia="微軟正黑體" w:hAnsi="微軟正黑體"/>
          <w:sz w:val="28"/>
          <w:szCs w:val="28"/>
        </w:rPr>
        <w:t>場地收費標準</w:t>
      </w:r>
      <w:r w:rsidRPr="005169FA">
        <w:rPr>
          <w:rFonts w:ascii="微軟正黑體" w:eastAsia="微軟正黑體" w:hAnsi="微軟正黑體" w:hint="eastAsia"/>
          <w:sz w:val="28"/>
          <w:szCs w:val="28"/>
        </w:rPr>
        <w:t>(</w:t>
      </w:r>
      <w:r w:rsidRPr="004F058F">
        <w:rPr>
          <w:rFonts w:ascii="微軟正黑體" w:eastAsia="微軟正黑體" w:hAnsi="微軟正黑體"/>
          <w:sz w:val="28"/>
          <w:szCs w:val="28"/>
        </w:rPr>
        <w:t>單位:新臺幣元</w:t>
      </w:r>
      <w:r w:rsidRPr="005169FA">
        <w:rPr>
          <w:rFonts w:ascii="微軟正黑體" w:eastAsia="微軟正黑體" w:hAnsi="微軟正黑體" w:hint="eastAsia"/>
          <w:sz w:val="28"/>
          <w:szCs w:val="28"/>
        </w:rPr>
        <w:t>)</w:t>
      </w:r>
    </w:p>
    <w:tbl>
      <w:tblPr>
        <w:tblW w:w="10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710"/>
        <w:gridCol w:w="2520"/>
        <w:gridCol w:w="2160"/>
        <w:gridCol w:w="2160"/>
      </w:tblGrid>
      <w:tr w:rsidR="005169FA" w:rsidRPr="004F058F" w14:paraId="489BC224" w14:textId="77777777" w:rsidTr="005169FA">
        <w:trPr>
          <w:trHeight w:val="1061"/>
          <w:jc w:val="center"/>
        </w:trPr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F45A0" w14:textId="7C342ECD" w:rsidR="004F058F" w:rsidRPr="004F058F" w:rsidRDefault="004F058F" w:rsidP="005169F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58F">
              <w:rPr>
                <w:rFonts w:ascii="微軟正黑體" w:eastAsia="微軟正黑體" w:hAnsi="微軟正黑體"/>
                <w:sz w:val="28"/>
                <w:szCs w:val="28"/>
              </w:rPr>
              <w:t>收費標準</w:t>
            </w:r>
          </w:p>
          <w:p w14:paraId="035EE651" w14:textId="4EA0F99A" w:rsidR="004F058F" w:rsidRPr="004F058F" w:rsidRDefault="004F058F" w:rsidP="005169F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58F">
              <w:rPr>
                <w:rFonts w:ascii="微軟正黑體" w:eastAsia="微軟正黑體" w:hAnsi="微軟正黑體"/>
                <w:sz w:val="28"/>
                <w:szCs w:val="28"/>
              </w:rPr>
              <w:t>活動類型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66712" w14:textId="77777777" w:rsidR="004F058F" w:rsidRPr="004F058F" w:rsidRDefault="004F058F" w:rsidP="005169F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58F">
              <w:rPr>
                <w:rFonts w:ascii="微軟正黑體" w:eastAsia="微軟正黑體" w:hAnsi="微軟正黑體"/>
                <w:sz w:val="28"/>
                <w:szCs w:val="28"/>
              </w:rPr>
              <w:t>場地使用費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D1FD6" w14:textId="77777777" w:rsidR="004F058F" w:rsidRPr="004F058F" w:rsidRDefault="004F058F" w:rsidP="005169F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58F">
              <w:rPr>
                <w:rFonts w:ascii="微軟正黑體" w:eastAsia="微軟正黑體" w:hAnsi="微軟正黑體"/>
                <w:sz w:val="28"/>
                <w:szCs w:val="28"/>
              </w:rPr>
              <w:t>冷氣收費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B5014" w14:textId="77777777" w:rsidR="004F058F" w:rsidRPr="004F058F" w:rsidRDefault="004F058F" w:rsidP="005169FA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58F"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</w:tr>
      <w:tr w:rsidR="00E05AF8" w:rsidRPr="004F058F" w14:paraId="7E52C691" w14:textId="77777777" w:rsidTr="00E05AF8">
        <w:trPr>
          <w:trHeight w:val="1828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8D7A6" w14:textId="1EDC578B" w:rsidR="00E05AF8" w:rsidRPr="00E05AF8" w:rsidRDefault="00E05AF8" w:rsidP="00E05AF8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E05AF8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宴客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25B601C" w14:textId="77777777" w:rsidR="00E05AF8" w:rsidRPr="00E05AF8" w:rsidRDefault="00E05AF8" w:rsidP="00E05AF8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禮堂</w:t>
            </w:r>
          </w:p>
          <w:p w14:paraId="067B6805" w14:textId="2682CAD2" w:rsidR="00E05AF8" w:rsidRPr="00E05AF8" w:rsidRDefault="00E05AF8" w:rsidP="00E05AF8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(</w:t>
            </w:r>
            <w:r w:rsidRPr="00E05AF8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176.44</w:t>
            </w:r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m</w:t>
            </w:r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  <w:vertAlign w:val="superscript"/>
              </w:rPr>
              <w:t>2</w:t>
            </w:r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752335A" w14:textId="67488796" w:rsidR="00E05AF8" w:rsidRPr="00E05AF8" w:rsidRDefault="00E05AF8" w:rsidP="00E05AF8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E05AF8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500元/一小時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41D4AB" w14:textId="77777777" w:rsidR="00E05AF8" w:rsidRPr="00E05AF8" w:rsidRDefault="00E05AF8" w:rsidP="00E05AF8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E05AF8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2.9</w:t>
            </w:r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噸</w:t>
            </w:r>
          </w:p>
          <w:p w14:paraId="3788CBA1" w14:textId="548865D6" w:rsidR="00E05AF8" w:rsidRPr="00E05AF8" w:rsidRDefault="00E05AF8" w:rsidP="00E05AF8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E05AF8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</w:t>
            </w:r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00</w:t>
            </w:r>
            <w:r w:rsidRPr="00E05AF8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元</w:t>
            </w:r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/一小時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B798AE" w14:textId="77777777" w:rsidR="00E05AF8" w:rsidRPr="00E05AF8" w:rsidRDefault="00E05AF8" w:rsidP="00E05AF8">
            <w:pPr>
              <w:spacing w:after="0" w:line="32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proofErr w:type="gramStart"/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＊</w:t>
            </w:r>
            <w:proofErr w:type="gramEnd"/>
            <w:r w:rsidRPr="00E05AF8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冷氣以</w:t>
            </w:r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每</w:t>
            </w:r>
            <w:proofErr w:type="gramStart"/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臺</w:t>
            </w:r>
            <w:proofErr w:type="gramEnd"/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計價</w:t>
            </w:r>
            <w:r w:rsidRPr="00E05AF8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，本場地共有4</w:t>
            </w:r>
            <w:proofErr w:type="gramStart"/>
            <w:r w:rsidRPr="00E05AF8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臺</w:t>
            </w:r>
            <w:proofErr w:type="gramEnd"/>
            <w:r w:rsidRPr="00E05AF8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2.9噸冷氣</w:t>
            </w:r>
          </w:p>
          <w:p w14:paraId="15F8A15A" w14:textId="1168FC84" w:rsidR="00E05AF8" w:rsidRPr="00E05AF8" w:rsidRDefault="00E05AF8" w:rsidP="00E05AF8">
            <w:pPr>
              <w:spacing w:after="0" w:line="32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proofErr w:type="gramStart"/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＊</w:t>
            </w:r>
            <w:proofErr w:type="gramEnd"/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不含垃圾清潔及清運費</w:t>
            </w:r>
          </w:p>
        </w:tc>
      </w:tr>
      <w:tr w:rsidR="00E05AF8" w:rsidRPr="004F058F" w14:paraId="5309057E" w14:textId="77777777" w:rsidTr="00E05AF8">
        <w:trPr>
          <w:trHeight w:val="2393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C109C" w14:textId="33B81593" w:rsidR="00E05AF8" w:rsidRPr="004F058F" w:rsidRDefault="00E05AF8" w:rsidP="00E05AF8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58F">
              <w:rPr>
                <w:rFonts w:ascii="微軟正黑體" w:eastAsia="微軟正黑體" w:hAnsi="微軟正黑體"/>
                <w:sz w:val="28"/>
                <w:szCs w:val="28"/>
              </w:rPr>
              <w:t>其他活動及課程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A6BC102" w14:textId="77777777" w:rsidR="00E05AF8" w:rsidRPr="004F058F" w:rsidRDefault="00E05AF8" w:rsidP="00E05AF8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58F">
              <w:rPr>
                <w:rFonts w:ascii="微軟正黑體" w:eastAsia="微軟正黑體" w:hAnsi="微軟正黑體"/>
                <w:sz w:val="28"/>
                <w:szCs w:val="28"/>
              </w:rPr>
              <w:t>禮堂</w:t>
            </w:r>
          </w:p>
          <w:p w14:paraId="6D45F0BC" w14:textId="42D86C40" w:rsidR="00E05AF8" w:rsidRPr="004F058F" w:rsidRDefault="00E05AF8" w:rsidP="00E05AF8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58F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176.44</w:t>
            </w:r>
            <w:r w:rsidRPr="004F058F">
              <w:rPr>
                <w:rFonts w:ascii="微軟正黑體" w:eastAsia="微軟正黑體" w:hAnsi="微軟正黑體"/>
                <w:sz w:val="28"/>
                <w:szCs w:val="28"/>
              </w:rPr>
              <w:t>m</w:t>
            </w:r>
            <w:r w:rsidRPr="004F058F">
              <w:rPr>
                <w:rFonts w:ascii="微軟正黑體" w:eastAsia="微軟正黑體" w:hAnsi="微軟正黑體"/>
                <w:sz w:val="28"/>
                <w:szCs w:val="28"/>
                <w:vertAlign w:val="superscript"/>
              </w:rPr>
              <w:t>2</w:t>
            </w:r>
            <w:r w:rsidRPr="004F058F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3141C0" w14:textId="03BDBD21" w:rsidR="00E05AF8" w:rsidRDefault="00E05AF8" w:rsidP="00E05AF8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300</w:t>
            </w:r>
            <w:r w:rsidRPr="00B95175">
              <w:rPr>
                <w:rFonts w:ascii="微軟正黑體" w:eastAsia="微軟正黑體" w:hAnsi="微軟正黑體" w:hint="eastAsia"/>
                <w:sz w:val="28"/>
                <w:szCs w:val="28"/>
              </w:rPr>
              <w:t>元/一小時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10D415B" w14:textId="77777777" w:rsidR="00E05AF8" w:rsidRPr="00B95175" w:rsidRDefault="00E05AF8" w:rsidP="00E05AF8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2.9</w:t>
            </w:r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噸</w:t>
            </w:r>
          </w:p>
          <w:p w14:paraId="0FB43A7F" w14:textId="1490F38A" w:rsidR="00E05AF8" w:rsidRDefault="00E05AF8" w:rsidP="00E05AF8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  <w:r w:rsidRPr="00B95175">
              <w:rPr>
                <w:rFonts w:ascii="微軟正黑體" w:eastAsia="微軟正黑體" w:hAnsi="微軟正黑體" w:hint="eastAsia"/>
                <w:sz w:val="28"/>
                <w:szCs w:val="28"/>
              </w:rPr>
              <w:t>元</w:t>
            </w:r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/一小時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7DBA072" w14:textId="77777777" w:rsidR="00E05AF8" w:rsidRPr="00B95175" w:rsidRDefault="00E05AF8" w:rsidP="00E05AF8">
            <w:pPr>
              <w:spacing w:after="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＊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冷氣以</w:t>
            </w:r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每</w:t>
            </w: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臺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計價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，本場地共有4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2.9</w:t>
            </w:r>
            <w:r w:rsidRPr="009057B3">
              <w:rPr>
                <w:rFonts w:ascii="微軟正黑體" w:eastAsia="微軟正黑體" w:hAnsi="微軟正黑體" w:hint="eastAsia"/>
                <w:sz w:val="28"/>
                <w:szCs w:val="28"/>
              </w:rPr>
              <w:t>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冷氣</w:t>
            </w:r>
          </w:p>
          <w:p w14:paraId="1034C227" w14:textId="5FA6E870" w:rsidR="00E05AF8" w:rsidRPr="00B95175" w:rsidRDefault="00E05AF8" w:rsidP="00E05AF8">
            <w:pPr>
              <w:spacing w:after="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＊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不含垃圾清潔及清運費</w:t>
            </w:r>
          </w:p>
        </w:tc>
      </w:tr>
      <w:tr w:rsidR="00E05AF8" w:rsidRPr="004F058F" w14:paraId="4391D2EB" w14:textId="77777777" w:rsidTr="005169FA">
        <w:trPr>
          <w:jc w:val="center"/>
        </w:trPr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F7C11" w14:textId="77777777" w:rsidR="00E05AF8" w:rsidRPr="004F058F" w:rsidRDefault="00E05AF8" w:rsidP="00E05AF8">
            <w:pPr>
              <w:spacing w:after="0"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58F">
              <w:rPr>
                <w:rFonts w:ascii="微軟正黑體" w:eastAsia="微軟正黑體" w:hAnsi="微軟正黑體"/>
                <w:sz w:val="28"/>
                <w:szCs w:val="28"/>
              </w:rPr>
              <w:t>備註：</w:t>
            </w:r>
          </w:p>
          <w:p w14:paraId="37DF4C67" w14:textId="77777777" w:rsidR="00E05AF8" w:rsidRPr="00B95175" w:rsidRDefault="00E05AF8" w:rsidP="00E05AF8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一、課程場地</w:t>
            </w: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使用費均以每小時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為計價單位，未滿一小時者，以一小時計。實際使用面積150</w:t>
            </w: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㎡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以下150元、151</w:t>
            </w: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㎡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以上至300</w:t>
            </w: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㎡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以下300元、301</w:t>
            </w: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㎡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以上450元（以上為收費下限）。</w:t>
            </w:r>
          </w:p>
          <w:p w14:paraId="0C82EF3A" w14:textId="77777777" w:rsidR="00E05AF8" w:rsidRPr="00B95175" w:rsidRDefault="00E05AF8" w:rsidP="00E05AF8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二、場地使用冷氣者，其收費金額下限如下：</w:t>
            </w:r>
          </w:p>
          <w:p w14:paraId="16203573" w14:textId="77777777" w:rsidR="00E05AF8" w:rsidRPr="00B95175" w:rsidRDefault="00E05AF8" w:rsidP="00E05AF8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一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)冷氣機</w:t>
            </w: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使用費均以每小時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為計價單位，</w:t>
            </w: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每台噸數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五噸以下收費</w:t>
            </w: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一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百元；六噸至十噸收費二百元；十一噸以上收費</w:t>
            </w: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三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百元。實際收費如上列收費標準表。</w:t>
            </w:r>
          </w:p>
          <w:p w14:paraId="6CAF4B26" w14:textId="77777777" w:rsidR="00E05AF8" w:rsidRPr="00B95175" w:rsidRDefault="00E05AF8" w:rsidP="00E05AF8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(二)使用中央空調者，其使用空間可明確劃分，以總噸數收費。</w:t>
            </w:r>
          </w:p>
          <w:p w14:paraId="1BE2F0DC" w14:textId="77777777" w:rsidR="00E05AF8" w:rsidRPr="00B95175" w:rsidRDefault="00E05AF8" w:rsidP="00E05AF8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三、本活動中心有提供停車場地者，每輛車得酌收場地使用費，每小時收費為20元。</w:t>
            </w:r>
          </w:p>
          <w:p w14:paraId="6C3EEBBB" w14:textId="77777777" w:rsidR="00E05AF8" w:rsidRPr="00B95175" w:rsidRDefault="00E05AF8" w:rsidP="00E05AF8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四、場地使用費係指活動中心基本設備、水電費、維護費及簡單清潔；另大型活動如宴客因油污清潔不易且有大量垃圾，申請人需自行清理場地，於活動結束後2小時內清理完畢（含垃圾清運）並回復原狀。</w:t>
            </w:r>
          </w:p>
          <w:p w14:paraId="44E64D89" w14:textId="439484D1" w:rsidR="00E05AF8" w:rsidRPr="00E05AF8" w:rsidRDefault="00E05AF8" w:rsidP="00E05AF8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五、</w:t>
            </w:r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辦理宴客等大型活動，經核准後應先繳納部分場地使用費</w:t>
            </w:r>
            <w:r w:rsidRPr="00E05AF8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1,000</w:t>
            </w:r>
            <w:r w:rsidRPr="00E05AF8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元。</w:t>
            </w:r>
          </w:p>
          <w:p w14:paraId="4114D075" w14:textId="5722402E" w:rsidR="00E05AF8" w:rsidRPr="005169FA" w:rsidRDefault="00E05AF8" w:rsidP="00E05AF8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六、活動中心提供</w:t>
            </w:r>
            <w:proofErr w:type="gramStart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臺</w:t>
            </w:r>
            <w:proofErr w:type="gramEnd"/>
            <w:r w:rsidRPr="00B95175">
              <w:rPr>
                <w:rFonts w:ascii="微軟正黑體" w:eastAsia="微軟正黑體" w:hAnsi="微軟正黑體"/>
                <w:sz w:val="28"/>
                <w:szCs w:val="28"/>
              </w:rPr>
              <w:t>南市政府及所屬機關、學校辦理公務活動，或召開里民大會、基層建設座談會、里鄰工作會報、社區會員大會、理監事會及其他經區公所認定屬公共、公益性質等活動者，得免繳納全部或部分費用。</w:t>
            </w:r>
          </w:p>
          <w:p w14:paraId="6D7884F6" w14:textId="2EC9D198" w:rsidR="00E05AF8" w:rsidRPr="004F058F" w:rsidRDefault="00E05AF8" w:rsidP="00E05AF8">
            <w:pPr>
              <w:spacing w:after="100" w:afterAutospacing="1" w:line="2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3A61332B" w14:textId="77777777" w:rsidR="004F058F" w:rsidRDefault="004F058F"/>
    <w:sectPr w:rsidR="004F058F" w:rsidSect="004F058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2371B" w14:textId="77777777" w:rsidR="005214C3" w:rsidRDefault="005214C3" w:rsidP="00986E72">
      <w:pPr>
        <w:spacing w:after="0" w:line="240" w:lineRule="auto"/>
      </w:pPr>
      <w:r>
        <w:separator/>
      </w:r>
    </w:p>
  </w:endnote>
  <w:endnote w:type="continuationSeparator" w:id="0">
    <w:p w14:paraId="2033DF1D" w14:textId="77777777" w:rsidR="005214C3" w:rsidRDefault="005214C3" w:rsidP="0098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753E6" w14:textId="77777777" w:rsidR="005214C3" w:rsidRDefault="005214C3" w:rsidP="00986E72">
      <w:pPr>
        <w:spacing w:after="0" w:line="240" w:lineRule="auto"/>
      </w:pPr>
      <w:r>
        <w:separator/>
      </w:r>
    </w:p>
  </w:footnote>
  <w:footnote w:type="continuationSeparator" w:id="0">
    <w:p w14:paraId="1090A64A" w14:textId="77777777" w:rsidR="005214C3" w:rsidRDefault="005214C3" w:rsidP="0098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E7BE7"/>
    <w:multiLevelType w:val="multilevel"/>
    <w:tmpl w:val="4E4AC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F9796F"/>
    <w:multiLevelType w:val="multilevel"/>
    <w:tmpl w:val="BBA8D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488991">
    <w:abstractNumId w:val="1"/>
  </w:num>
  <w:num w:numId="2" w16cid:durableId="151650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8F"/>
    <w:rsid w:val="00084AB4"/>
    <w:rsid w:val="001758EA"/>
    <w:rsid w:val="002115C6"/>
    <w:rsid w:val="00211DAF"/>
    <w:rsid w:val="00211F47"/>
    <w:rsid w:val="00227467"/>
    <w:rsid w:val="00255DED"/>
    <w:rsid w:val="00280644"/>
    <w:rsid w:val="00342653"/>
    <w:rsid w:val="00356182"/>
    <w:rsid w:val="003E3C2A"/>
    <w:rsid w:val="00453D29"/>
    <w:rsid w:val="004F058F"/>
    <w:rsid w:val="005169FA"/>
    <w:rsid w:val="005214C3"/>
    <w:rsid w:val="005D22E0"/>
    <w:rsid w:val="005D6122"/>
    <w:rsid w:val="005E337A"/>
    <w:rsid w:val="006B3E63"/>
    <w:rsid w:val="006F2113"/>
    <w:rsid w:val="006F2550"/>
    <w:rsid w:val="0078095A"/>
    <w:rsid w:val="00790E82"/>
    <w:rsid w:val="008D227A"/>
    <w:rsid w:val="009057B3"/>
    <w:rsid w:val="00986E72"/>
    <w:rsid w:val="009A0CCA"/>
    <w:rsid w:val="009D580E"/>
    <w:rsid w:val="00A91B9F"/>
    <w:rsid w:val="00AA07A9"/>
    <w:rsid w:val="00AC379C"/>
    <w:rsid w:val="00B53DE2"/>
    <w:rsid w:val="00B72E49"/>
    <w:rsid w:val="00B95175"/>
    <w:rsid w:val="00BD6CE2"/>
    <w:rsid w:val="00C879E6"/>
    <w:rsid w:val="00CE00EA"/>
    <w:rsid w:val="00D747B0"/>
    <w:rsid w:val="00DD6400"/>
    <w:rsid w:val="00E05AF8"/>
    <w:rsid w:val="00E9204D"/>
    <w:rsid w:val="00ED080C"/>
    <w:rsid w:val="00EF3DC0"/>
    <w:rsid w:val="00F4443B"/>
    <w:rsid w:val="00F44DA7"/>
    <w:rsid w:val="00F6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0A49B"/>
  <w15:chartTrackingRefBased/>
  <w15:docId w15:val="{71B1AA2B-304A-437F-8B57-77FA5E20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4F058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8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8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58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58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58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05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F0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4F058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F0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F058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058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058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058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05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0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F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F0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F0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5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F05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058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6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86E7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86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86E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8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5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6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5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9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5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5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6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2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6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王惠茹</dc:creator>
  <cp:keywords/>
  <dc:description/>
  <cp:lastModifiedBy>王惠茹</cp:lastModifiedBy>
  <cp:revision>2</cp:revision>
  <cp:lastPrinted>2025-03-19T08:02:00Z</cp:lastPrinted>
  <dcterms:created xsi:type="dcterms:W3CDTF">2025-06-05T04:15:00Z</dcterms:created>
  <dcterms:modified xsi:type="dcterms:W3CDTF">2025-06-05T04:15:00Z</dcterms:modified>
</cp:coreProperties>
</file>